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98" w:rsidRDefault="004B7C5B">
      <w:pPr>
        <w:pStyle w:val="a9"/>
        <w:widowControl/>
        <w:spacing w:beforeAutospacing="0" w:afterAutospacing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课程表（拟）</w:t>
      </w:r>
    </w:p>
    <w:tbl>
      <w:tblPr>
        <w:tblpPr w:leftFromText="180" w:rightFromText="180" w:vertAnchor="text" w:horzAnchor="page" w:tblpXSpec="center" w:tblpY="131"/>
        <w:tblOverlap w:val="never"/>
        <w:tblW w:w="91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305"/>
        <w:gridCol w:w="1381"/>
        <w:gridCol w:w="4460"/>
        <w:gridCol w:w="899"/>
      </w:tblGrid>
      <w:tr w:rsidR="00330C98">
        <w:trPr>
          <w:trHeight w:val="3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课时</w:t>
            </w:r>
          </w:p>
        </w:tc>
      </w:tr>
      <w:tr w:rsidR="00330C98">
        <w:trPr>
          <w:trHeight w:hRule="exact" w:val="4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专利法律知识及相关法律知识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专利基础知识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56</w:t>
            </w: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授予专利权的条件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专利申请文件要求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专利申请及审查流程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专利申请复审与专利权的无效宣告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专利权的保护与实施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专利合作条约与专利检索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重要考点解析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民法、合同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民事诉讼法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著作权法、商标法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行政诉讼法、行政复议法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其他知识产权法律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相关国际条约及国外专利商标制度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专利代理实务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专代实务基础（一）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48</w:t>
            </w: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专代实务基础（二）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专利申请文件撰写</w:t>
            </w:r>
            <w:r>
              <w:rPr>
                <w:rFonts w:hint="eastAsia"/>
              </w:rPr>
              <w:t>、审查意见陈述书及专利申请文件修改、无效宣告请求书与意见陈述书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330C98" w:rsidRDefault="004B7C5B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330C98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4B7C5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专利代理实务考试要点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C98" w:rsidRDefault="00330C98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330C98" w:rsidRDefault="004B7C5B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32"/>
        </w:rPr>
      </w:pPr>
      <w:r>
        <w:rPr>
          <w:rFonts w:ascii="楷体" w:eastAsia="楷体" w:hAnsi="楷体"/>
          <w:b/>
          <w:bCs/>
          <w:sz w:val="24"/>
          <w:szCs w:val="32"/>
        </w:rPr>
        <w:t>*</w:t>
      </w:r>
      <w:r>
        <w:rPr>
          <w:rFonts w:ascii="楷体" w:eastAsia="楷体" w:hAnsi="楷体" w:hint="eastAsia"/>
          <w:b/>
          <w:bCs/>
          <w:sz w:val="24"/>
          <w:szCs w:val="32"/>
        </w:rPr>
        <w:t>实际内容以讲师授课内容为准</w:t>
      </w:r>
    </w:p>
    <w:sectPr w:rsidR="00330C98" w:rsidSect="00330C98">
      <w:headerReference w:type="default" r:id="rId6"/>
      <w:pgSz w:w="11906" w:h="16838"/>
      <w:pgMar w:top="1418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51" w:rsidRDefault="00422D51" w:rsidP="00330C98">
      <w:r>
        <w:separator/>
      </w:r>
    </w:p>
  </w:endnote>
  <w:endnote w:type="continuationSeparator" w:id="0">
    <w:p w:rsidR="00422D51" w:rsidRDefault="00422D51" w:rsidP="0033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51" w:rsidRDefault="00422D51" w:rsidP="00330C98">
      <w:r>
        <w:separator/>
      </w:r>
    </w:p>
  </w:footnote>
  <w:footnote w:type="continuationSeparator" w:id="0">
    <w:p w:rsidR="00422D51" w:rsidRDefault="00422D51" w:rsidP="00330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98" w:rsidRDefault="00330C9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TZiYjEyNDQ1NzQ3Mjk0NmVlZTA3N2NmMTM0MWVlYzUifQ=="/>
  </w:docVars>
  <w:rsids>
    <w:rsidRoot w:val="00D83EA9"/>
    <w:rsid w:val="D6F9597D"/>
    <w:rsid w:val="F5FFB576"/>
    <w:rsid w:val="FAAE1DC1"/>
    <w:rsid w:val="000200CA"/>
    <w:rsid w:val="000342CE"/>
    <w:rsid w:val="000372CE"/>
    <w:rsid w:val="00044DAF"/>
    <w:rsid w:val="00045AD1"/>
    <w:rsid w:val="00062055"/>
    <w:rsid w:val="000629C4"/>
    <w:rsid w:val="0006336F"/>
    <w:rsid w:val="00064715"/>
    <w:rsid w:val="000878D9"/>
    <w:rsid w:val="00092E7A"/>
    <w:rsid w:val="000930DF"/>
    <w:rsid w:val="000B4D83"/>
    <w:rsid w:val="000B7CAC"/>
    <w:rsid w:val="000C289E"/>
    <w:rsid w:val="000D0108"/>
    <w:rsid w:val="000D3C7D"/>
    <w:rsid w:val="00115548"/>
    <w:rsid w:val="001317F6"/>
    <w:rsid w:val="00171CCA"/>
    <w:rsid w:val="00177199"/>
    <w:rsid w:val="00186F9C"/>
    <w:rsid w:val="001C535D"/>
    <w:rsid w:val="001D5A80"/>
    <w:rsid w:val="001D7D2E"/>
    <w:rsid w:val="001E25D5"/>
    <w:rsid w:val="00221D8D"/>
    <w:rsid w:val="0023329C"/>
    <w:rsid w:val="002334B3"/>
    <w:rsid w:val="002A67BF"/>
    <w:rsid w:val="002C3FF2"/>
    <w:rsid w:val="002C779E"/>
    <w:rsid w:val="002D421A"/>
    <w:rsid w:val="00314F43"/>
    <w:rsid w:val="00324581"/>
    <w:rsid w:val="00330C98"/>
    <w:rsid w:val="0037135A"/>
    <w:rsid w:val="00380DA9"/>
    <w:rsid w:val="003D47DF"/>
    <w:rsid w:val="003E18EE"/>
    <w:rsid w:val="00422D51"/>
    <w:rsid w:val="00427E77"/>
    <w:rsid w:val="00431A4E"/>
    <w:rsid w:val="00432C7B"/>
    <w:rsid w:val="00451C6A"/>
    <w:rsid w:val="004B4A7E"/>
    <w:rsid w:val="004B7C5B"/>
    <w:rsid w:val="004C7628"/>
    <w:rsid w:val="004D0FED"/>
    <w:rsid w:val="004D2AC2"/>
    <w:rsid w:val="004D6EF0"/>
    <w:rsid w:val="004E080D"/>
    <w:rsid w:val="004E41A5"/>
    <w:rsid w:val="004F124B"/>
    <w:rsid w:val="00500B8C"/>
    <w:rsid w:val="00506CA4"/>
    <w:rsid w:val="0051423F"/>
    <w:rsid w:val="00562B37"/>
    <w:rsid w:val="0057440A"/>
    <w:rsid w:val="005A47D2"/>
    <w:rsid w:val="005C0952"/>
    <w:rsid w:val="005D1C44"/>
    <w:rsid w:val="005D6FB7"/>
    <w:rsid w:val="00610E34"/>
    <w:rsid w:val="00615DF0"/>
    <w:rsid w:val="006537F0"/>
    <w:rsid w:val="00656D6D"/>
    <w:rsid w:val="00691466"/>
    <w:rsid w:val="0069629F"/>
    <w:rsid w:val="006B26E1"/>
    <w:rsid w:val="006D223D"/>
    <w:rsid w:val="006D4ED9"/>
    <w:rsid w:val="006F1A48"/>
    <w:rsid w:val="0074499E"/>
    <w:rsid w:val="00771679"/>
    <w:rsid w:val="007B22E3"/>
    <w:rsid w:val="007B275B"/>
    <w:rsid w:val="007C0545"/>
    <w:rsid w:val="007C5510"/>
    <w:rsid w:val="007D13C3"/>
    <w:rsid w:val="0082012F"/>
    <w:rsid w:val="00836431"/>
    <w:rsid w:val="008765E4"/>
    <w:rsid w:val="008B4FF2"/>
    <w:rsid w:val="008C7F04"/>
    <w:rsid w:val="008E7F48"/>
    <w:rsid w:val="0090687F"/>
    <w:rsid w:val="009070A3"/>
    <w:rsid w:val="00922518"/>
    <w:rsid w:val="00924644"/>
    <w:rsid w:val="00952E3F"/>
    <w:rsid w:val="0098471B"/>
    <w:rsid w:val="009A0243"/>
    <w:rsid w:val="009B2760"/>
    <w:rsid w:val="009D5ABB"/>
    <w:rsid w:val="009E5392"/>
    <w:rsid w:val="009F6E6B"/>
    <w:rsid w:val="009F7F49"/>
    <w:rsid w:val="00A16446"/>
    <w:rsid w:val="00A309B8"/>
    <w:rsid w:val="00A34DE0"/>
    <w:rsid w:val="00A35EDF"/>
    <w:rsid w:val="00A42A20"/>
    <w:rsid w:val="00A56532"/>
    <w:rsid w:val="00A62710"/>
    <w:rsid w:val="00AA0CE7"/>
    <w:rsid w:val="00AB5D9A"/>
    <w:rsid w:val="00AE7ECA"/>
    <w:rsid w:val="00B0012D"/>
    <w:rsid w:val="00B0745C"/>
    <w:rsid w:val="00B33079"/>
    <w:rsid w:val="00B5089E"/>
    <w:rsid w:val="00B56294"/>
    <w:rsid w:val="00B655A4"/>
    <w:rsid w:val="00B85C79"/>
    <w:rsid w:val="00BB148F"/>
    <w:rsid w:val="00BB4F9F"/>
    <w:rsid w:val="00BF77BE"/>
    <w:rsid w:val="00C07031"/>
    <w:rsid w:val="00C1288D"/>
    <w:rsid w:val="00C1432F"/>
    <w:rsid w:val="00C1436D"/>
    <w:rsid w:val="00C5647A"/>
    <w:rsid w:val="00C616F4"/>
    <w:rsid w:val="00C64F73"/>
    <w:rsid w:val="00C6698C"/>
    <w:rsid w:val="00C67196"/>
    <w:rsid w:val="00C70707"/>
    <w:rsid w:val="00C9442E"/>
    <w:rsid w:val="00C94F98"/>
    <w:rsid w:val="00CC3F5F"/>
    <w:rsid w:val="00CD0988"/>
    <w:rsid w:val="00CD278E"/>
    <w:rsid w:val="00CD6A19"/>
    <w:rsid w:val="00D346CF"/>
    <w:rsid w:val="00D35887"/>
    <w:rsid w:val="00D35F82"/>
    <w:rsid w:val="00D37293"/>
    <w:rsid w:val="00D41686"/>
    <w:rsid w:val="00D43CE1"/>
    <w:rsid w:val="00D51750"/>
    <w:rsid w:val="00D52495"/>
    <w:rsid w:val="00D54517"/>
    <w:rsid w:val="00D64ADC"/>
    <w:rsid w:val="00D83EA9"/>
    <w:rsid w:val="00DF780C"/>
    <w:rsid w:val="00E07882"/>
    <w:rsid w:val="00E22DDE"/>
    <w:rsid w:val="00E23476"/>
    <w:rsid w:val="00E32972"/>
    <w:rsid w:val="00E36B5B"/>
    <w:rsid w:val="00E36B94"/>
    <w:rsid w:val="00E42231"/>
    <w:rsid w:val="00E477F5"/>
    <w:rsid w:val="00E53ABA"/>
    <w:rsid w:val="00E54A6A"/>
    <w:rsid w:val="00E72088"/>
    <w:rsid w:val="00E7460A"/>
    <w:rsid w:val="00E8249D"/>
    <w:rsid w:val="00E836FC"/>
    <w:rsid w:val="00E87356"/>
    <w:rsid w:val="00E96D7D"/>
    <w:rsid w:val="00EA214F"/>
    <w:rsid w:val="00EA7019"/>
    <w:rsid w:val="00EA7FB9"/>
    <w:rsid w:val="00ED7AF3"/>
    <w:rsid w:val="00EF007B"/>
    <w:rsid w:val="00F02254"/>
    <w:rsid w:val="00F17C82"/>
    <w:rsid w:val="00F452C8"/>
    <w:rsid w:val="00F45B62"/>
    <w:rsid w:val="00F75F8C"/>
    <w:rsid w:val="00F90AFC"/>
    <w:rsid w:val="00F9566B"/>
    <w:rsid w:val="00FA1941"/>
    <w:rsid w:val="00FA4CFA"/>
    <w:rsid w:val="00FB380A"/>
    <w:rsid w:val="00FB48CE"/>
    <w:rsid w:val="00FC3F62"/>
    <w:rsid w:val="00FD62D8"/>
    <w:rsid w:val="00FE78FC"/>
    <w:rsid w:val="00FE7C16"/>
    <w:rsid w:val="00FF0842"/>
    <w:rsid w:val="00FF1E2D"/>
    <w:rsid w:val="02B62DA2"/>
    <w:rsid w:val="04572756"/>
    <w:rsid w:val="0B5F4097"/>
    <w:rsid w:val="0FC63662"/>
    <w:rsid w:val="138401BD"/>
    <w:rsid w:val="16AF045E"/>
    <w:rsid w:val="16E42F30"/>
    <w:rsid w:val="1C3034D1"/>
    <w:rsid w:val="1E4535F4"/>
    <w:rsid w:val="24A53379"/>
    <w:rsid w:val="24CB478F"/>
    <w:rsid w:val="278E0648"/>
    <w:rsid w:val="2C322253"/>
    <w:rsid w:val="2E625025"/>
    <w:rsid w:val="324653B0"/>
    <w:rsid w:val="33DE0FDB"/>
    <w:rsid w:val="365F7944"/>
    <w:rsid w:val="392F5F64"/>
    <w:rsid w:val="3937552D"/>
    <w:rsid w:val="3A77034E"/>
    <w:rsid w:val="3C8666B4"/>
    <w:rsid w:val="3D086B13"/>
    <w:rsid w:val="3D7D5F22"/>
    <w:rsid w:val="4A3414FD"/>
    <w:rsid w:val="4B2114A8"/>
    <w:rsid w:val="4FAC7D88"/>
    <w:rsid w:val="5F9B025E"/>
    <w:rsid w:val="6008663C"/>
    <w:rsid w:val="61CE3B8D"/>
    <w:rsid w:val="6EA77963"/>
    <w:rsid w:val="6FE80E39"/>
    <w:rsid w:val="71B72890"/>
    <w:rsid w:val="72FE772F"/>
    <w:rsid w:val="75630AF4"/>
    <w:rsid w:val="7CEF637E"/>
    <w:rsid w:val="7FFD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nhideWhenUsed="0" w:qFormat="1"/>
    <w:lsdException w:name="FollowedHyperlink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locked="1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30C98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paragraph" w:styleId="a4">
    <w:name w:val="Plain Text"/>
    <w:basedOn w:val="a"/>
    <w:link w:val="Char0"/>
    <w:uiPriority w:val="99"/>
    <w:qFormat/>
    <w:rsid w:val="00330C9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5">
    <w:name w:val="Date"/>
    <w:basedOn w:val="a"/>
    <w:next w:val="a"/>
    <w:link w:val="Char1"/>
    <w:autoRedefine/>
    <w:uiPriority w:val="99"/>
    <w:semiHidden/>
    <w:qFormat/>
    <w:rsid w:val="00330C98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sid w:val="00330C9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33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rsid w:val="0033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qFormat/>
    <w:locked/>
    <w:rsid w:val="00330C98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semiHidden/>
    <w:qFormat/>
    <w:rsid w:val="00330C98"/>
    <w:rPr>
      <w:rFonts w:cs="Times New Roman"/>
      <w:color w:val="333333"/>
      <w:u w:val="none"/>
    </w:rPr>
  </w:style>
  <w:style w:type="character" w:styleId="ab">
    <w:name w:val="Hyperlink"/>
    <w:basedOn w:val="a0"/>
    <w:autoRedefine/>
    <w:uiPriority w:val="99"/>
    <w:semiHidden/>
    <w:qFormat/>
    <w:rsid w:val="00330C98"/>
    <w:rPr>
      <w:rFonts w:cs="Times New Roman"/>
      <w:color w:val="333333"/>
      <w:u w:val="none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330C98"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locked/>
    <w:rsid w:val="00330C98"/>
    <w:rPr>
      <w:rFonts w:ascii="宋体" w:eastAsia="宋体" w:hAnsi="宋体" w:cs="宋体"/>
      <w:kern w:val="2"/>
      <w:sz w:val="24"/>
      <w:szCs w:val="24"/>
    </w:rPr>
  </w:style>
  <w:style w:type="character" w:customStyle="1" w:styleId="Char1">
    <w:name w:val="日期 Char"/>
    <w:basedOn w:val="a0"/>
    <w:link w:val="a5"/>
    <w:autoRedefine/>
    <w:uiPriority w:val="99"/>
    <w:semiHidden/>
    <w:qFormat/>
    <w:locked/>
    <w:rsid w:val="00330C98"/>
    <w:rPr>
      <w:rFonts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330C98"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sid w:val="00330C98"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8"/>
    <w:autoRedefine/>
    <w:uiPriority w:val="99"/>
    <w:qFormat/>
    <w:locked/>
    <w:rsid w:val="00330C98"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330C98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330C98"/>
    <w:rPr>
      <w:rFonts w:ascii="Calibri" w:hAnsi="Calibri"/>
      <w:kern w:val="2"/>
      <w:sz w:val="21"/>
      <w:szCs w:val="22"/>
    </w:rPr>
  </w:style>
  <w:style w:type="character" w:customStyle="1" w:styleId="author">
    <w:name w:val="author"/>
    <w:basedOn w:val="a0"/>
    <w:autoRedefine/>
    <w:uiPriority w:val="99"/>
    <w:qFormat/>
    <w:rsid w:val="00330C98"/>
    <w:rPr>
      <w:rFonts w:cs="Times New Roman"/>
      <w:color w:val="CCCCCC"/>
    </w:rPr>
  </w:style>
  <w:style w:type="character" w:customStyle="1" w:styleId="modelname">
    <w:name w:val="modelname"/>
    <w:basedOn w:val="a0"/>
    <w:uiPriority w:val="99"/>
    <w:qFormat/>
    <w:rsid w:val="00330C98"/>
    <w:rPr>
      <w:rFonts w:cs="Times New Roman"/>
      <w:b/>
      <w:bCs/>
      <w:color w:val="003B7B"/>
      <w:bdr w:val="single" w:sz="18" w:space="0" w:color="DA0300"/>
    </w:rPr>
  </w:style>
  <w:style w:type="character" w:customStyle="1" w:styleId="now">
    <w:name w:val="now"/>
    <w:basedOn w:val="a0"/>
    <w:autoRedefine/>
    <w:uiPriority w:val="99"/>
    <w:qFormat/>
    <w:rsid w:val="00330C98"/>
    <w:rPr>
      <w:rFonts w:cs="Times New Roman"/>
      <w:color w:val="003B7B"/>
    </w:rPr>
  </w:style>
  <w:style w:type="character" w:customStyle="1" w:styleId="last-of-type">
    <w:name w:val="last-of-type"/>
    <w:basedOn w:val="a0"/>
    <w:uiPriority w:val="99"/>
    <w:qFormat/>
    <w:rsid w:val="00330C98"/>
    <w:rPr>
      <w:rFonts w:cs="Times New Roman"/>
      <w:color w:val="C70402"/>
      <w:shd w:val="clear" w:color="auto" w:fill="FFFFFF"/>
    </w:rPr>
  </w:style>
  <w:style w:type="character" w:customStyle="1" w:styleId="last-of-type1">
    <w:name w:val="last-of-type1"/>
    <w:basedOn w:val="a0"/>
    <w:autoRedefine/>
    <w:uiPriority w:val="99"/>
    <w:qFormat/>
    <w:rsid w:val="00330C98"/>
    <w:rPr>
      <w:rFonts w:cs="Times New Roman"/>
      <w:color w:val="666666"/>
    </w:rPr>
  </w:style>
  <w:style w:type="character" w:customStyle="1" w:styleId="after">
    <w:name w:val="after"/>
    <w:basedOn w:val="a0"/>
    <w:uiPriority w:val="99"/>
    <w:qFormat/>
    <w:rsid w:val="00330C98"/>
    <w:rPr>
      <w:rFonts w:cs="Times New Roman"/>
    </w:rPr>
  </w:style>
  <w:style w:type="character" w:customStyle="1" w:styleId="first-of-type">
    <w:name w:val="first-of-type"/>
    <w:basedOn w:val="a0"/>
    <w:uiPriority w:val="99"/>
    <w:qFormat/>
    <w:rsid w:val="00330C98"/>
    <w:rPr>
      <w:rFonts w:cs="Times New Roman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关于举办2023年专利代理师资格考试</dc:title>
  <dc:creator>User</dc:creator>
  <cp:lastModifiedBy>pc</cp:lastModifiedBy>
  <cp:revision>21</cp:revision>
  <cp:lastPrinted>2023-03-07T14:56:00Z</cp:lastPrinted>
  <dcterms:created xsi:type="dcterms:W3CDTF">2023-03-07T11:30:00Z</dcterms:created>
  <dcterms:modified xsi:type="dcterms:W3CDTF">2024-03-22T09:41:00Z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63C16D4C2DD44BD98F2CA967DC2610CB_13</vt:lpwstr>
  </property>
</Properties>
</file>